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8642"/>
      </w:tblGrid>
      <w:tr w:rsidR="00C554FC" w:rsidRPr="00C554FC" w14:paraId="4E6B17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573F3" w14:textId="77777777" w:rsidR="00C554FC" w:rsidRPr="00C554FC" w:rsidRDefault="00C554FC" w:rsidP="00C554FC">
            <w:pPr>
              <w:rPr>
                <w:b/>
                <w:bCs/>
              </w:rPr>
            </w:pPr>
            <w:r w:rsidRPr="00C554FC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499E0678" w14:textId="77777777" w:rsidR="00C554FC" w:rsidRPr="00C554FC" w:rsidRDefault="00C554FC" w:rsidP="00C554FC">
            <w:pPr>
              <w:rPr>
                <w:b/>
                <w:bCs/>
              </w:rPr>
            </w:pPr>
            <w:r w:rsidRPr="00C554FC">
              <w:rPr>
                <w:b/>
                <w:bCs/>
              </w:rPr>
              <w:t>Název absolventské práce</w:t>
            </w:r>
          </w:p>
        </w:tc>
      </w:tr>
      <w:tr w:rsidR="00C554FC" w:rsidRPr="00C554FC" w14:paraId="78A04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4C834" w14:textId="77777777" w:rsidR="00C554FC" w:rsidRPr="00C554FC" w:rsidRDefault="00C554FC" w:rsidP="00C554FC">
            <w:proofErr w:type="spellStart"/>
            <w:r w:rsidRPr="00C554FC">
              <w:t>Bidmon</w:t>
            </w:r>
            <w:proofErr w:type="spellEnd"/>
            <w:r w:rsidRPr="00C554FC">
              <w:t xml:space="preserve"> Jan</w:t>
            </w:r>
          </w:p>
        </w:tc>
        <w:tc>
          <w:tcPr>
            <w:tcW w:w="0" w:type="auto"/>
            <w:vAlign w:val="center"/>
            <w:hideMark/>
          </w:tcPr>
          <w:p w14:paraId="0431769E" w14:textId="77777777" w:rsidR="00C554FC" w:rsidRPr="00C554FC" w:rsidRDefault="00C554FC" w:rsidP="00C554FC">
            <w:r w:rsidRPr="00C554FC">
              <w:t>Stabilizace vozidel u dopravní nehody a využití ochranných zástěn</w:t>
            </w:r>
          </w:p>
        </w:tc>
      </w:tr>
      <w:tr w:rsidR="00C554FC" w:rsidRPr="00C554FC" w14:paraId="5F27D7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BD352" w14:textId="77777777" w:rsidR="00C554FC" w:rsidRPr="00C554FC" w:rsidRDefault="00C554FC" w:rsidP="00C554FC">
            <w:r w:rsidRPr="00C554FC">
              <w:t>Broulík Tomáš</w:t>
            </w:r>
          </w:p>
        </w:tc>
        <w:tc>
          <w:tcPr>
            <w:tcW w:w="0" w:type="auto"/>
            <w:vAlign w:val="center"/>
            <w:hideMark/>
          </w:tcPr>
          <w:p w14:paraId="0166C889" w14:textId="77777777" w:rsidR="00C554FC" w:rsidRPr="00C554FC" w:rsidRDefault="00C554FC" w:rsidP="00C554FC">
            <w:r w:rsidRPr="00C554FC">
              <w:t>Příručka výjezdového hasiče</w:t>
            </w:r>
          </w:p>
        </w:tc>
      </w:tr>
      <w:tr w:rsidR="00C554FC" w:rsidRPr="00C554FC" w14:paraId="2586C1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DED59" w14:textId="77777777" w:rsidR="00C554FC" w:rsidRPr="00C554FC" w:rsidRDefault="00C554FC" w:rsidP="00C554FC">
            <w:r w:rsidRPr="00C554FC">
              <w:t>Čadek Jan</w:t>
            </w:r>
          </w:p>
        </w:tc>
        <w:tc>
          <w:tcPr>
            <w:tcW w:w="0" w:type="auto"/>
            <w:vAlign w:val="center"/>
            <w:hideMark/>
          </w:tcPr>
          <w:p w14:paraId="5DD73E88" w14:textId="77777777" w:rsidR="00C554FC" w:rsidRPr="00C554FC" w:rsidRDefault="00C554FC" w:rsidP="00C554FC">
            <w:proofErr w:type="spellStart"/>
            <w:r w:rsidRPr="00C554FC">
              <w:t>DDokumentace</w:t>
            </w:r>
            <w:proofErr w:type="spellEnd"/>
            <w:r w:rsidRPr="00C554FC">
              <w:t xml:space="preserve"> zdolávání </w:t>
            </w:r>
            <w:proofErr w:type="gramStart"/>
            <w:r w:rsidRPr="00C554FC">
              <w:t>požáru - Aglomerace</w:t>
            </w:r>
            <w:proofErr w:type="gramEnd"/>
            <w:r w:rsidRPr="00C554FC">
              <w:t xml:space="preserve"> sever, </w:t>
            </w:r>
            <w:proofErr w:type="spellStart"/>
            <w:r w:rsidRPr="00C554FC">
              <w:t>Liberty</w:t>
            </w:r>
            <w:proofErr w:type="spellEnd"/>
            <w:r w:rsidRPr="00C554FC">
              <w:t xml:space="preserve"> Ostrava, a. s.</w:t>
            </w:r>
          </w:p>
        </w:tc>
      </w:tr>
      <w:tr w:rsidR="00C554FC" w:rsidRPr="00C554FC" w14:paraId="09D049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7BFF2" w14:textId="77777777" w:rsidR="00C554FC" w:rsidRPr="00C554FC" w:rsidRDefault="00C554FC" w:rsidP="00C554FC">
            <w:r w:rsidRPr="00C554FC">
              <w:t>Doubková Svatava</w:t>
            </w:r>
          </w:p>
        </w:tc>
        <w:tc>
          <w:tcPr>
            <w:tcW w:w="0" w:type="auto"/>
            <w:vAlign w:val="center"/>
            <w:hideMark/>
          </w:tcPr>
          <w:p w14:paraId="677B8CAA" w14:textId="77777777" w:rsidR="00C554FC" w:rsidRPr="00C554FC" w:rsidRDefault="00C554FC" w:rsidP="00C554FC">
            <w:r w:rsidRPr="00C554FC">
              <w:t>Informovanost občanů Rožnova pod Radhoštěm při mimořádných událostech a stavu ohrožení</w:t>
            </w:r>
          </w:p>
        </w:tc>
      </w:tr>
      <w:tr w:rsidR="00C554FC" w:rsidRPr="00C554FC" w14:paraId="7B7BD6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5E607" w14:textId="77777777" w:rsidR="00C554FC" w:rsidRPr="00C554FC" w:rsidRDefault="00C554FC" w:rsidP="00C554FC">
            <w:r w:rsidRPr="00C554FC">
              <w:t>Hejzlarová Lucie</w:t>
            </w:r>
          </w:p>
        </w:tc>
        <w:tc>
          <w:tcPr>
            <w:tcW w:w="0" w:type="auto"/>
            <w:vAlign w:val="center"/>
            <w:hideMark/>
          </w:tcPr>
          <w:p w14:paraId="0FA6579D" w14:textId="77777777" w:rsidR="00C554FC" w:rsidRPr="00C554FC" w:rsidRDefault="00C554FC" w:rsidP="00C554FC">
            <w:r w:rsidRPr="00C554FC">
              <w:t>Zhodnocení požární bezpečnosti obce s rozšířenou působností Dobruška</w:t>
            </w:r>
          </w:p>
        </w:tc>
      </w:tr>
      <w:tr w:rsidR="00C554FC" w:rsidRPr="00C554FC" w14:paraId="5C0C92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171CE" w14:textId="77777777" w:rsidR="00C554FC" w:rsidRPr="00C554FC" w:rsidRDefault="00C554FC" w:rsidP="00C554FC">
            <w:r w:rsidRPr="00C554FC">
              <w:t>Kratochvíl Dominik</w:t>
            </w:r>
          </w:p>
        </w:tc>
        <w:tc>
          <w:tcPr>
            <w:tcW w:w="0" w:type="auto"/>
            <w:vAlign w:val="center"/>
            <w:hideMark/>
          </w:tcPr>
          <w:p w14:paraId="41A7C3BA" w14:textId="77777777" w:rsidR="00C554FC" w:rsidRPr="00C554FC" w:rsidRDefault="00C554FC" w:rsidP="00C554FC">
            <w:r w:rsidRPr="00C554FC">
              <w:t>Využití bezpilotních letadel HZS ČR ve vztahu k novým evropským a národním předpisům </w:t>
            </w:r>
          </w:p>
        </w:tc>
      </w:tr>
      <w:tr w:rsidR="00C554FC" w:rsidRPr="00C554FC" w14:paraId="529F6C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BB98C" w14:textId="77777777" w:rsidR="00C554FC" w:rsidRPr="00C554FC" w:rsidRDefault="00C554FC" w:rsidP="00C554FC">
            <w:r w:rsidRPr="00C554FC">
              <w:t>Mališ Martin</w:t>
            </w:r>
          </w:p>
        </w:tc>
        <w:tc>
          <w:tcPr>
            <w:tcW w:w="0" w:type="auto"/>
            <w:vAlign w:val="center"/>
            <w:hideMark/>
          </w:tcPr>
          <w:p w14:paraId="64BA1AB5" w14:textId="77777777" w:rsidR="00C554FC" w:rsidRPr="00C554FC" w:rsidRDefault="00C554FC" w:rsidP="00C554FC">
            <w:r w:rsidRPr="00C554FC">
              <w:t>Přeprava velkého množství materiálu v rámci IZS ČR</w:t>
            </w:r>
          </w:p>
        </w:tc>
      </w:tr>
      <w:tr w:rsidR="00C554FC" w:rsidRPr="00C554FC" w14:paraId="6E9C37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C3699" w14:textId="77777777" w:rsidR="00C554FC" w:rsidRPr="00C554FC" w:rsidRDefault="00C554FC" w:rsidP="00C554FC">
            <w:r w:rsidRPr="00C554FC">
              <w:t>Maňáková Nikola</w:t>
            </w:r>
          </w:p>
        </w:tc>
        <w:tc>
          <w:tcPr>
            <w:tcW w:w="0" w:type="auto"/>
            <w:vAlign w:val="center"/>
            <w:hideMark/>
          </w:tcPr>
          <w:p w14:paraId="7497621F" w14:textId="77777777" w:rsidR="00C554FC" w:rsidRPr="00C554FC" w:rsidRDefault="00C554FC" w:rsidP="00C554FC">
            <w:r w:rsidRPr="00C554FC">
              <w:t>Senioři z pohledu zásahů v objektech domovů seniorů a dalších objektech sociálních služeb</w:t>
            </w:r>
          </w:p>
        </w:tc>
      </w:tr>
      <w:tr w:rsidR="00C554FC" w:rsidRPr="00C554FC" w14:paraId="76273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DB7A1" w14:textId="77777777" w:rsidR="00C554FC" w:rsidRPr="00C554FC" w:rsidRDefault="00C554FC" w:rsidP="00C554FC">
            <w:r w:rsidRPr="00C554FC">
              <w:t>Milata Lukáš</w:t>
            </w:r>
          </w:p>
        </w:tc>
        <w:tc>
          <w:tcPr>
            <w:tcW w:w="0" w:type="auto"/>
            <w:vAlign w:val="center"/>
            <w:hideMark/>
          </w:tcPr>
          <w:p w14:paraId="7B4A8D9A" w14:textId="77777777" w:rsidR="00C554FC" w:rsidRPr="00C554FC" w:rsidRDefault="00C554FC" w:rsidP="00C554FC">
            <w:r w:rsidRPr="00C554FC">
              <w:t>Požár leteckého paliva a požár letadel</w:t>
            </w:r>
          </w:p>
        </w:tc>
      </w:tr>
      <w:tr w:rsidR="00C554FC" w:rsidRPr="00C554FC" w14:paraId="46F911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69459" w14:textId="77777777" w:rsidR="00C554FC" w:rsidRPr="00C554FC" w:rsidRDefault="00C554FC" w:rsidP="00C554FC">
            <w:r w:rsidRPr="00C554FC">
              <w:t>Orlický Tomáš</w:t>
            </w:r>
          </w:p>
        </w:tc>
        <w:tc>
          <w:tcPr>
            <w:tcW w:w="0" w:type="auto"/>
            <w:vAlign w:val="center"/>
            <w:hideMark/>
          </w:tcPr>
          <w:p w14:paraId="2965F1C6" w14:textId="77777777" w:rsidR="00C554FC" w:rsidRPr="00C554FC" w:rsidRDefault="00C554FC" w:rsidP="00C554FC">
            <w:r w:rsidRPr="00C554FC">
              <w:t>Srovnání hydraulických a elektrohydraulických zařízení</w:t>
            </w:r>
          </w:p>
        </w:tc>
      </w:tr>
      <w:tr w:rsidR="00C554FC" w:rsidRPr="00C554FC" w14:paraId="59336E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C82EB" w14:textId="77777777" w:rsidR="00C554FC" w:rsidRPr="00C554FC" w:rsidRDefault="00C554FC" w:rsidP="00C554FC">
            <w:proofErr w:type="spellStart"/>
            <w:r w:rsidRPr="00C554FC">
              <w:t>Perůtka</w:t>
            </w:r>
            <w:proofErr w:type="spellEnd"/>
            <w:r w:rsidRPr="00C554FC">
              <w:t xml:space="preserve"> Martin</w:t>
            </w:r>
          </w:p>
        </w:tc>
        <w:tc>
          <w:tcPr>
            <w:tcW w:w="0" w:type="auto"/>
            <w:vAlign w:val="center"/>
            <w:hideMark/>
          </w:tcPr>
          <w:p w14:paraId="32A759F9" w14:textId="77777777" w:rsidR="00C554FC" w:rsidRPr="00C554FC" w:rsidRDefault="00C554FC" w:rsidP="00C554FC">
            <w:r w:rsidRPr="00C554FC">
              <w:t>Využití geografického informačního systému HZS ČR pro zlepšení průjezdnosti městských komunikací</w:t>
            </w:r>
          </w:p>
        </w:tc>
      </w:tr>
      <w:tr w:rsidR="00C554FC" w:rsidRPr="00C554FC" w14:paraId="75B12B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EF4BC" w14:textId="77777777" w:rsidR="00C554FC" w:rsidRPr="00C554FC" w:rsidRDefault="00C554FC" w:rsidP="00C554FC">
            <w:proofErr w:type="spellStart"/>
            <w:r w:rsidRPr="00C554FC">
              <w:t>Porwolik</w:t>
            </w:r>
            <w:proofErr w:type="spellEnd"/>
            <w:r w:rsidRPr="00C554FC">
              <w:t xml:space="preserve"> Vít</w:t>
            </w:r>
          </w:p>
        </w:tc>
        <w:tc>
          <w:tcPr>
            <w:tcW w:w="0" w:type="auto"/>
            <w:vAlign w:val="center"/>
            <w:hideMark/>
          </w:tcPr>
          <w:p w14:paraId="156F9B9A" w14:textId="77777777" w:rsidR="00C554FC" w:rsidRPr="00C554FC" w:rsidRDefault="00C554FC" w:rsidP="00C554FC">
            <w:r w:rsidRPr="00C554FC">
              <w:t>Vytvoření odřadu k hašení lesních požárů v podmínkách Záchranného útvaru HZS ČR</w:t>
            </w:r>
          </w:p>
        </w:tc>
      </w:tr>
      <w:tr w:rsidR="00C554FC" w:rsidRPr="00C554FC" w14:paraId="25F1F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DBA91" w14:textId="77777777" w:rsidR="00C554FC" w:rsidRPr="00C554FC" w:rsidRDefault="00C554FC" w:rsidP="00C554FC">
            <w:proofErr w:type="spellStart"/>
            <w:r w:rsidRPr="00C554FC">
              <w:t>Reder</w:t>
            </w:r>
            <w:proofErr w:type="spellEnd"/>
            <w:r w:rsidRPr="00C554FC">
              <w:t xml:space="preserve"> Jakub</w:t>
            </w:r>
          </w:p>
        </w:tc>
        <w:tc>
          <w:tcPr>
            <w:tcW w:w="0" w:type="auto"/>
            <w:vAlign w:val="center"/>
            <w:hideMark/>
          </w:tcPr>
          <w:p w14:paraId="5D4B1F05" w14:textId="77777777" w:rsidR="00C554FC" w:rsidRPr="00C554FC" w:rsidRDefault="00C554FC" w:rsidP="00C554FC">
            <w:r w:rsidRPr="00C554FC">
              <w:t>Návrh modernizace požárních ucpávek v prostorech úseku elektro v areálu Elektrárna Dětmarovice, a. s.</w:t>
            </w:r>
          </w:p>
        </w:tc>
      </w:tr>
      <w:tr w:rsidR="00C554FC" w:rsidRPr="00C554FC" w14:paraId="62D9BB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FE173" w14:textId="77777777" w:rsidR="00C554FC" w:rsidRPr="00C554FC" w:rsidRDefault="00C554FC" w:rsidP="00C554FC">
            <w:r w:rsidRPr="00C554FC">
              <w:t>Roman Pavel</w:t>
            </w:r>
          </w:p>
        </w:tc>
        <w:tc>
          <w:tcPr>
            <w:tcW w:w="0" w:type="auto"/>
            <w:vAlign w:val="center"/>
            <w:hideMark/>
          </w:tcPr>
          <w:p w14:paraId="03B8C7E8" w14:textId="77777777" w:rsidR="00C554FC" w:rsidRPr="00C554FC" w:rsidRDefault="00C554FC" w:rsidP="00C554FC">
            <w:r w:rsidRPr="00C554FC">
              <w:t xml:space="preserve">Práce ve výšce a nad volnou </w:t>
            </w:r>
            <w:proofErr w:type="gramStart"/>
            <w:r w:rsidRPr="00C554FC">
              <w:t>hloubkou - rozšířená</w:t>
            </w:r>
            <w:proofErr w:type="gramEnd"/>
            <w:r w:rsidRPr="00C554FC">
              <w:t xml:space="preserve"> činnost</w:t>
            </w:r>
          </w:p>
        </w:tc>
      </w:tr>
      <w:tr w:rsidR="00C554FC" w:rsidRPr="00C554FC" w14:paraId="45DD85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D6A90" w14:textId="77777777" w:rsidR="00C554FC" w:rsidRPr="00C554FC" w:rsidRDefault="00C554FC" w:rsidP="00C554FC">
            <w:proofErr w:type="spellStart"/>
            <w:r w:rsidRPr="00C554FC">
              <w:t>Salčák</w:t>
            </w:r>
            <w:proofErr w:type="spellEnd"/>
            <w:r w:rsidRPr="00C554FC">
              <w:t xml:space="preserve"> František, Bc.</w:t>
            </w:r>
          </w:p>
        </w:tc>
        <w:tc>
          <w:tcPr>
            <w:tcW w:w="0" w:type="auto"/>
            <w:vAlign w:val="center"/>
            <w:hideMark/>
          </w:tcPr>
          <w:p w14:paraId="75EDFBB0" w14:textId="77777777" w:rsidR="00C554FC" w:rsidRPr="00C554FC" w:rsidRDefault="00C554FC" w:rsidP="00C554FC">
            <w:r w:rsidRPr="00C554FC">
              <w:t>Organizace dětského tábora se zaměřením na preventivně výchovnou činnost</w:t>
            </w:r>
          </w:p>
        </w:tc>
      </w:tr>
      <w:tr w:rsidR="00C554FC" w:rsidRPr="00C554FC" w14:paraId="60569E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799A8" w14:textId="77777777" w:rsidR="00C554FC" w:rsidRPr="00C554FC" w:rsidRDefault="00C554FC" w:rsidP="00C554FC">
            <w:r w:rsidRPr="00C554FC">
              <w:t>Sedláček Miroslav</w:t>
            </w:r>
          </w:p>
        </w:tc>
        <w:tc>
          <w:tcPr>
            <w:tcW w:w="0" w:type="auto"/>
            <w:vAlign w:val="center"/>
            <w:hideMark/>
          </w:tcPr>
          <w:p w14:paraId="477EA396" w14:textId="77777777" w:rsidR="00C554FC" w:rsidRPr="00C554FC" w:rsidRDefault="00C554FC" w:rsidP="00C554FC">
            <w:r w:rsidRPr="00C554FC">
              <w:t>Povodňová plavidla jednotek požární ochrany v Moravskoslezském kraji</w:t>
            </w:r>
          </w:p>
        </w:tc>
      </w:tr>
      <w:tr w:rsidR="00C554FC" w:rsidRPr="00C554FC" w14:paraId="6D7EEF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62CB3" w14:textId="77777777" w:rsidR="00C554FC" w:rsidRPr="00C554FC" w:rsidRDefault="00C554FC" w:rsidP="00C554FC">
            <w:r w:rsidRPr="00C554FC">
              <w:t>Šafarčík Ondřej</w:t>
            </w:r>
          </w:p>
        </w:tc>
        <w:tc>
          <w:tcPr>
            <w:tcW w:w="0" w:type="auto"/>
            <w:vAlign w:val="center"/>
            <w:hideMark/>
          </w:tcPr>
          <w:p w14:paraId="65EDC3D7" w14:textId="77777777" w:rsidR="00C554FC" w:rsidRPr="00C554FC" w:rsidRDefault="00C554FC" w:rsidP="00C554FC">
            <w:r w:rsidRPr="00C554FC">
              <w:t xml:space="preserve">Vzdělávání jednotky sboru dobrovolných hasičů podniku v podmínkách podniku </w:t>
            </w:r>
            <w:proofErr w:type="spellStart"/>
            <w:r w:rsidRPr="00C554FC">
              <w:t>BorsodChem</w:t>
            </w:r>
            <w:proofErr w:type="spellEnd"/>
            <w:r w:rsidRPr="00C554FC">
              <w:t xml:space="preserve"> MCHZ, s. r. o., Ostrava</w:t>
            </w:r>
          </w:p>
        </w:tc>
      </w:tr>
    </w:tbl>
    <w:p w14:paraId="383C924B" w14:textId="77777777" w:rsidR="00BE4EE9" w:rsidRDefault="00BE4EE9"/>
    <w:sectPr w:rsidR="00BE4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E9"/>
    <w:rsid w:val="002D5F4D"/>
    <w:rsid w:val="00BE4EE9"/>
    <w:rsid w:val="00C5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3C811-C1FA-4867-B8E4-BDF6FDD6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E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E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E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E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E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E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4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4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4E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4E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4E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E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4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2025-11-20T13:52:00Z</dcterms:created>
  <dcterms:modified xsi:type="dcterms:W3CDTF">2025-11-20T13:53:00Z</dcterms:modified>
</cp:coreProperties>
</file>